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374" w:rsidRPr="00462374" w:rsidRDefault="00462374" w:rsidP="00462374">
      <w:pPr>
        <w:spacing w:before="192" w:after="96" w:line="240" w:lineRule="auto"/>
        <w:ind w:left="0" w:right="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 KONKURSU PLASTYCZNEGO</w:t>
      </w:r>
    </w:p>
    <w:p w:rsidR="00462374" w:rsidRPr="00462374" w:rsidRDefault="00462374" w:rsidP="00462374">
      <w:pPr>
        <w:spacing w:before="192" w:after="96" w:line="240" w:lineRule="auto"/>
        <w:ind w:left="0" w:right="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dla uczniów klas </w:t>
      </w:r>
      <w:proofErr w:type="spellStart"/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I–III</w:t>
      </w:r>
      <w:proofErr w:type="spellEnd"/>
    </w:p>
    <w:p w:rsidR="00462374" w:rsidRDefault="00462374" w:rsidP="00462374">
      <w:pPr>
        <w:spacing w:before="192" w:after="96" w:line="240" w:lineRule="auto"/>
        <w:ind w:left="0" w:right="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„BEZPIECZNI W DRODZE”</w:t>
      </w:r>
    </w:p>
    <w:p w:rsidR="00462374" w:rsidRPr="00462374" w:rsidRDefault="00462374" w:rsidP="00462374">
      <w:pPr>
        <w:spacing w:before="192" w:after="96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62374" w:rsidRPr="00462374" w:rsidRDefault="00462374" w:rsidP="00462374">
      <w:pPr>
        <w:spacing w:before="0" w:after="0" w:line="240" w:lineRule="auto"/>
        <w:ind w:left="0" w:righ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jest organizowany w ramach udziału szkoły w </w:t>
      </w: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Ogólnopolskim Konkursie „Odblaskowa szkoła”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62374" w:rsidRPr="00462374" w:rsidRDefault="00462374" w:rsidP="00462374">
      <w:pPr>
        <w:spacing w:before="0" w:after="0" w:line="240" w:lineRule="auto"/>
        <w:ind w:left="0" w:righ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Serdecznie zapraszamy uczniów klas </w:t>
      </w:r>
      <w:proofErr w:type="spellStart"/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I–III</w:t>
      </w:r>
      <w:proofErr w:type="spellEnd"/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wzięcia udziału w konkursie plastycznym, którego głównym celem jest zwiększenie bezpieczeństwa na drodze poprzez promowanie noszenia elementów odblaskowych.</w:t>
      </w:r>
    </w:p>
    <w:p w:rsidR="00462374" w:rsidRPr="00462374" w:rsidRDefault="00462374" w:rsidP="00462374">
      <w:p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62374" w:rsidRPr="00462374" w:rsidRDefault="00462374" w:rsidP="00462374">
      <w:pPr>
        <w:spacing w:before="192" w:after="96" w:line="240" w:lineRule="auto"/>
        <w:ind w:left="0" w:right="0" w:hanging="426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Cele konkursu</w:t>
      </w:r>
    </w:p>
    <w:p w:rsidR="00462374" w:rsidRPr="00462374" w:rsidRDefault="00462374" w:rsidP="00462374">
      <w:pPr>
        <w:numPr>
          <w:ilvl w:val="0"/>
          <w:numId w:val="1"/>
        </w:numPr>
        <w:spacing w:before="0" w:after="96" w:line="240" w:lineRule="auto"/>
        <w:ind w:left="0" w:right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wśród uczniów bezpiecznych zachowań na drodze.</w:t>
      </w:r>
    </w:p>
    <w:p w:rsidR="00462374" w:rsidRPr="00462374" w:rsidRDefault="00462374" w:rsidP="00462374">
      <w:pPr>
        <w:numPr>
          <w:ilvl w:val="0"/>
          <w:numId w:val="1"/>
        </w:numPr>
        <w:spacing w:before="0" w:after="96" w:line="240" w:lineRule="auto"/>
        <w:ind w:left="0" w:right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Zachęcanie do obowiązkowego noszenia odblasków i kamizelek odblaskowych.</w:t>
      </w:r>
    </w:p>
    <w:p w:rsidR="00462374" w:rsidRPr="00462374" w:rsidRDefault="00462374" w:rsidP="00462374">
      <w:pPr>
        <w:numPr>
          <w:ilvl w:val="0"/>
          <w:numId w:val="1"/>
        </w:numPr>
        <w:spacing w:before="0" w:after="96" w:line="240" w:lineRule="auto"/>
        <w:ind w:left="0" w:right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wiedzy o korzyściach wynikających z przestrzegania przepisów ruchu drogowego.</w:t>
      </w:r>
    </w:p>
    <w:p w:rsidR="00462374" w:rsidRPr="00462374" w:rsidRDefault="00462374" w:rsidP="00462374">
      <w:pPr>
        <w:numPr>
          <w:ilvl w:val="0"/>
          <w:numId w:val="1"/>
        </w:numPr>
        <w:spacing w:before="0" w:after="0" w:line="240" w:lineRule="auto"/>
        <w:ind w:left="0" w:right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Upowszechnianie zasad ruchu drogowego dla pieszych oraz rowerzystów.</w:t>
      </w:r>
    </w:p>
    <w:p w:rsidR="00462374" w:rsidRPr="00462374" w:rsidRDefault="00462374" w:rsidP="00462374">
      <w:pPr>
        <w:spacing w:before="192" w:after="96" w:line="240" w:lineRule="auto"/>
        <w:ind w:left="0" w:right="0" w:hanging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2. </w:t>
      </w: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uczestnictwa</w:t>
      </w:r>
    </w:p>
    <w:p w:rsidR="00462374" w:rsidRPr="00462374" w:rsidRDefault="00462374" w:rsidP="00462374">
      <w:pPr>
        <w:numPr>
          <w:ilvl w:val="0"/>
          <w:numId w:val="2"/>
        </w:num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Format pracy: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A2 lub A3.</w:t>
      </w:r>
    </w:p>
    <w:p w:rsidR="00462374" w:rsidRPr="00462374" w:rsidRDefault="00462374" w:rsidP="00462374">
      <w:pPr>
        <w:numPr>
          <w:ilvl w:val="0"/>
          <w:numId w:val="2"/>
        </w:num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Technika wykonania: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dowolna technika plastyczna (np. rysunek, malarstwo, wyklejanka).</w:t>
      </w:r>
    </w:p>
    <w:p w:rsidR="00462374" w:rsidRPr="00462374" w:rsidRDefault="00462374" w:rsidP="00462374">
      <w:pPr>
        <w:numPr>
          <w:ilvl w:val="0"/>
          <w:numId w:val="2"/>
        </w:num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Tematyka: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Praca powinna przedstawiać bezpieczne poruszanie się po drodze, ze szczególnym uwzględnieniem widoczności pieszych i rowerzystów dzięki odblaskom oraz kamizelkom.</w:t>
      </w:r>
    </w:p>
    <w:p w:rsidR="00462374" w:rsidRPr="00462374" w:rsidRDefault="00462374" w:rsidP="00462374">
      <w:pPr>
        <w:numPr>
          <w:ilvl w:val="0"/>
          <w:numId w:val="2"/>
        </w:num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 estetyczne:</w:t>
      </w:r>
      <w:r w:rsidR="00C55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ażda praca powinna posiadać estetyczną ramkę.</w:t>
      </w:r>
    </w:p>
    <w:p w:rsidR="00462374" w:rsidRPr="00462374" w:rsidRDefault="00462374" w:rsidP="00462374">
      <w:pPr>
        <w:numPr>
          <w:ilvl w:val="0"/>
          <w:numId w:val="2"/>
        </w:num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Metryczka:</w:t>
      </w:r>
      <w:r w:rsidR="00C55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a odwrocie pracy należy czytelnie zapisać:</w:t>
      </w:r>
    </w:p>
    <w:p w:rsidR="00462374" w:rsidRPr="00462374" w:rsidRDefault="00462374" w:rsidP="00462374">
      <w:pPr>
        <w:spacing w:before="0" w:after="96" w:line="240" w:lineRule="auto"/>
        <w:ind w:left="0" w:right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autora,</w:t>
      </w:r>
    </w:p>
    <w:p w:rsidR="00462374" w:rsidRPr="00462374" w:rsidRDefault="00462374" w:rsidP="00C55B2E">
      <w:pPr>
        <w:spacing w:before="0" w:after="0" w:line="240" w:lineRule="auto"/>
        <w:ind w:left="0" w:right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klasę.</w:t>
      </w:r>
    </w:p>
    <w:p w:rsidR="00462374" w:rsidRDefault="00462374" w:rsidP="00462374">
      <w:pPr>
        <w:numPr>
          <w:ilvl w:val="0"/>
          <w:numId w:val="2"/>
        </w:num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Zgody formalne: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pracy należy dołączyć podpisaną przez rodzica/opiekuna zgodę na przetwarzanie danych osobowych oraz fotografowanie pracy w celach promocyjnych. Formularz zgody można odebrać u organizatorów lub pobrać ze strony internetowej ZSP nr 8 (zakładka: Szkoła nr 18).</w:t>
      </w:r>
    </w:p>
    <w:p w:rsidR="00462374" w:rsidRPr="00462374" w:rsidRDefault="00462374" w:rsidP="00462374">
      <w:p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62374" w:rsidRPr="00462374" w:rsidRDefault="00462374" w:rsidP="00462374">
      <w:pPr>
        <w:spacing w:before="192" w:after="96" w:line="240" w:lineRule="auto"/>
        <w:ind w:left="0" w:right="0" w:hanging="426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Kryteria oceny prac</w:t>
      </w:r>
    </w:p>
    <w:p w:rsidR="00462374" w:rsidRPr="00462374" w:rsidRDefault="00462374" w:rsidP="00462374">
      <w:pPr>
        <w:numPr>
          <w:ilvl w:val="0"/>
          <w:numId w:val="4"/>
        </w:numPr>
        <w:spacing w:before="0" w:after="96" w:line="240" w:lineRule="auto"/>
        <w:ind w:left="0" w:right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z tematem konkursu (podkreślenie roli odblasków i kamizelek).</w:t>
      </w:r>
    </w:p>
    <w:p w:rsidR="00462374" w:rsidRPr="00462374" w:rsidRDefault="00462374" w:rsidP="00462374">
      <w:pPr>
        <w:numPr>
          <w:ilvl w:val="0"/>
          <w:numId w:val="4"/>
        </w:numPr>
        <w:spacing w:before="0" w:after="96" w:line="240" w:lineRule="auto"/>
        <w:ind w:left="0" w:right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Samodzielność wykonania pracy przez dziecko.</w:t>
      </w:r>
    </w:p>
    <w:p w:rsidR="00462374" w:rsidRPr="00462374" w:rsidRDefault="00462374" w:rsidP="00462374">
      <w:pPr>
        <w:numPr>
          <w:ilvl w:val="0"/>
          <w:numId w:val="4"/>
        </w:numPr>
        <w:spacing w:before="0" w:after="96" w:line="240" w:lineRule="auto"/>
        <w:ind w:left="0" w:right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Pomysłowość i oryginalność.</w:t>
      </w:r>
    </w:p>
    <w:p w:rsidR="00462374" w:rsidRPr="00462374" w:rsidRDefault="00462374" w:rsidP="00462374">
      <w:pPr>
        <w:numPr>
          <w:ilvl w:val="0"/>
          <w:numId w:val="4"/>
        </w:numPr>
        <w:spacing w:before="0" w:after="96" w:line="240" w:lineRule="auto"/>
        <w:ind w:left="0" w:right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Estetyka wykonania i ogólne wrażenie artystyczne.</w:t>
      </w:r>
    </w:p>
    <w:p w:rsidR="00462374" w:rsidRPr="00462374" w:rsidRDefault="00462374" w:rsidP="00462374">
      <w:pPr>
        <w:numPr>
          <w:ilvl w:val="0"/>
          <w:numId w:val="4"/>
        </w:numPr>
        <w:spacing w:before="0" w:after="0" w:line="240" w:lineRule="auto"/>
        <w:ind w:left="0" w:right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Siła przekazu i walory edukacyjne.</w:t>
      </w:r>
    </w:p>
    <w:p w:rsidR="00462374" w:rsidRPr="00462374" w:rsidRDefault="00462374" w:rsidP="00462374">
      <w:pPr>
        <w:spacing w:before="192" w:after="96" w:line="240" w:lineRule="auto"/>
        <w:ind w:left="0" w:right="0" w:hanging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4. </w:t>
      </w: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Terminy i organizacja</w:t>
      </w:r>
    </w:p>
    <w:p w:rsidR="00462374" w:rsidRPr="00462374" w:rsidRDefault="00462374" w:rsidP="00462374">
      <w:pPr>
        <w:numPr>
          <w:ilvl w:val="0"/>
          <w:numId w:val="5"/>
        </w:num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dostarczania prac: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16.10.2026 r.</w:t>
      </w:r>
    </w:p>
    <w:p w:rsidR="00462374" w:rsidRPr="00462374" w:rsidRDefault="00462374" w:rsidP="00462374">
      <w:pPr>
        <w:numPr>
          <w:ilvl w:val="0"/>
          <w:numId w:val="5"/>
        </w:num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składania prac: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Prace należy przekazać bezpośrednio do organizatorek:</w:t>
      </w:r>
    </w:p>
    <w:p w:rsidR="00462374" w:rsidRDefault="00462374" w:rsidP="00462374">
      <w:pPr>
        <w:spacing w:before="0" w:after="96" w:line="240" w:lineRule="auto"/>
        <w:ind w:left="0" w:right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pani Beaty Dobrowolskiej-Bar (sala nr 21)</w:t>
      </w:r>
    </w:p>
    <w:p w:rsidR="00462374" w:rsidRPr="00462374" w:rsidRDefault="00462374" w:rsidP="00462374">
      <w:pPr>
        <w:spacing w:before="0" w:after="96" w:line="240" w:lineRule="auto"/>
        <w:ind w:left="0" w:right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pani Grażyny Gruszeckiej (sala nr 1)</w:t>
      </w:r>
    </w:p>
    <w:p w:rsidR="00462374" w:rsidRPr="00462374" w:rsidRDefault="00462374" w:rsidP="00462374">
      <w:pPr>
        <w:numPr>
          <w:ilvl w:val="0"/>
          <w:numId w:val="5"/>
        </w:num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Rozstrzygnięcie konkursu: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Prace oceni Jury powołane przez organizatorów.</w:t>
      </w:r>
    </w:p>
    <w:p w:rsidR="00462374" w:rsidRPr="00462374" w:rsidRDefault="00462374" w:rsidP="00462374">
      <w:pPr>
        <w:numPr>
          <w:ilvl w:val="0"/>
          <w:numId w:val="5"/>
        </w:num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wyników: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22.10.2026 r.</w:t>
      </w:r>
    </w:p>
    <w:p w:rsidR="00462374" w:rsidRPr="00462374" w:rsidRDefault="00462374" w:rsidP="00462374">
      <w:pPr>
        <w:spacing w:before="192" w:after="96" w:line="240" w:lineRule="auto"/>
        <w:ind w:left="0" w:right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5. </w:t>
      </w: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Uwagi końcowe</w:t>
      </w:r>
    </w:p>
    <w:p w:rsidR="00462374" w:rsidRPr="00462374" w:rsidRDefault="00462374" w:rsidP="00462374">
      <w:pPr>
        <w:numPr>
          <w:ilvl w:val="0"/>
          <w:numId w:val="6"/>
        </w:numPr>
        <w:spacing w:before="0" w:after="96" w:line="240" w:lineRule="auto"/>
        <w:ind w:left="0" w:right="0" w:hanging="357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t>Autorzy nagrodzonych i wyróżnionych prac otrzymają pamiątkowe dyplomy oraz nagrody.</w:t>
      </w:r>
    </w:p>
    <w:p w:rsidR="00462374" w:rsidRPr="00462374" w:rsidRDefault="00462374" w:rsidP="00462374">
      <w:pPr>
        <w:numPr>
          <w:ilvl w:val="0"/>
          <w:numId w:val="6"/>
        </w:numPr>
        <w:spacing w:before="0" w:after="0" w:line="240" w:lineRule="auto"/>
        <w:ind w:left="0" w:right="0" w:hanging="357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Dostarczone prace zostaną zaprezentowane na wystawie w SP nr 18 w Gliwicach i pozostaną do dyspozycji organizatorów.</w:t>
      </w:r>
    </w:p>
    <w:p w:rsidR="00462374" w:rsidRDefault="00462374" w:rsidP="00462374">
      <w:pPr>
        <w:spacing w:before="0" w:after="0" w:line="240" w:lineRule="auto"/>
        <w:ind w:left="0" w:right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62374" w:rsidRDefault="00462374" w:rsidP="00462374">
      <w:pPr>
        <w:spacing w:before="0" w:after="0" w:line="240" w:lineRule="auto"/>
        <w:ind w:left="0" w:right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62374" w:rsidRPr="00462374" w:rsidRDefault="00462374" w:rsidP="00462374">
      <w:p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3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Organizatorki: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Beata Dobrowolska-Bar</w:t>
      </w:r>
      <w:r w:rsidRPr="004623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Grażyna Gruszecka</w:t>
      </w:r>
    </w:p>
    <w:p w:rsidR="00A5567D" w:rsidRPr="00462374" w:rsidRDefault="00A5567D">
      <w:pPr>
        <w:rPr>
          <w:rFonts w:ascii="Times New Roman" w:hAnsi="Times New Roman" w:cs="Times New Roman"/>
          <w:sz w:val="24"/>
          <w:szCs w:val="24"/>
        </w:rPr>
      </w:pPr>
    </w:p>
    <w:sectPr w:rsidR="00A5567D" w:rsidRPr="00462374" w:rsidSect="00A55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14F2D"/>
    <w:multiLevelType w:val="multilevel"/>
    <w:tmpl w:val="5036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FA191B"/>
    <w:multiLevelType w:val="multilevel"/>
    <w:tmpl w:val="1634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624100"/>
    <w:multiLevelType w:val="multilevel"/>
    <w:tmpl w:val="AF1A2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386029"/>
    <w:multiLevelType w:val="multilevel"/>
    <w:tmpl w:val="917E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3A7CB6"/>
    <w:multiLevelType w:val="multilevel"/>
    <w:tmpl w:val="38C8C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00278C"/>
    <w:multiLevelType w:val="multilevel"/>
    <w:tmpl w:val="C4EAE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462374"/>
    <w:rsid w:val="00462374"/>
    <w:rsid w:val="00887F74"/>
    <w:rsid w:val="00A5567D"/>
    <w:rsid w:val="00C55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40" w:after="200" w:line="276" w:lineRule="auto"/>
        <w:ind w:left="284" w:righ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56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6237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02585">
          <w:marLeft w:val="0"/>
          <w:marRight w:val="0"/>
          <w:marTop w:val="19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26361">
          <w:marLeft w:val="0"/>
          <w:marRight w:val="0"/>
          <w:marTop w:val="19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2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4543">
          <w:marLeft w:val="0"/>
          <w:marRight w:val="0"/>
          <w:marTop w:val="19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720">
          <w:marLeft w:val="0"/>
          <w:marRight w:val="0"/>
          <w:marTop w:val="19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5175">
          <w:marLeft w:val="0"/>
          <w:marRight w:val="0"/>
          <w:marTop w:val="19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5266">
          <w:marLeft w:val="0"/>
          <w:marRight w:val="0"/>
          <w:marTop w:val="19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2534">
          <w:marLeft w:val="0"/>
          <w:marRight w:val="0"/>
          <w:marTop w:val="19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73066">
          <w:marLeft w:val="0"/>
          <w:marRight w:val="0"/>
          <w:marTop w:val="19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Dobrowolska-Bar</dc:creator>
  <cp:lastModifiedBy>Beata Dobrowolska-Bar</cp:lastModifiedBy>
  <cp:revision>1</cp:revision>
  <dcterms:created xsi:type="dcterms:W3CDTF">2026-09-17T18:54:00Z</dcterms:created>
  <dcterms:modified xsi:type="dcterms:W3CDTF">2026-09-17T19:10:00Z</dcterms:modified>
</cp:coreProperties>
</file>