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93" w:rsidRDefault="008E0893" w:rsidP="008E0893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 w:cs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8E0893" w:rsidRPr="00AD7DD2" w:rsidRDefault="008E0893" w:rsidP="008E0893">
      <w:pPr>
        <w:jc w:val="center"/>
        <w:rPr>
          <w:rFonts w:ascii="Algerian" w:hAnsi="Algerian"/>
          <w:b/>
          <w:sz w:val="32"/>
          <w:szCs w:val="32"/>
        </w:rPr>
      </w:pPr>
      <w:r w:rsidRPr="00AD7DD2">
        <w:rPr>
          <w:rFonts w:ascii="Algerian" w:hAnsi="Algerian"/>
          <w:b/>
          <w:sz w:val="32"/>
          <w:szCs w:val="32"/>
        </w:rPr>
        <w:t>22.04-25.04.2025</w:t>
      </w:r>
    </w:p>
    <w:tbl>
      <w:tblPr>
        <w:tblStyle w:val="Tabela-Siatka"/>
        <w:tblW w:w="950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984"/>
        <w:gridCol w:w="1989"/>
        <w:gridCol w:w="1844"/>
      </w:tblGrid>
      <w:tr w:rsidR="005E1F01" w:rsidTr="005E1F01">
        <w:trPr>
          <w:trHeight w:val="5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01" w:rsidRDefault="005E1F0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  <w:p w:rsidR="005E1F01" w:rsidRDefault="005E1F0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01" w:rsidRDefault="005E1F0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01" w:rsidRDefault="005E1F0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01" w:rsidRDefault="005E1F0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5E1F01" w:rsidTr="005E1F01">
        <w:trPr>
          <w:trHeight w:val="43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/gluten  / masło, jajo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sałata, szczypior pomidor  /50/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kakao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Chleb biały, graham /gluten/  masło,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Szynka, 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ogórek zielony,  rzodkiewka,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/40/, miód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/gluten, masło/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Kiełbaski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melon</w:t>
            </w: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Chleb biały, graham /gluten /  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masło ,ser żółty, </w:t>
            </w:r>
            <w:r>
              <w:rPr>
                <w:rFonts w:ascii="Arial" w:hAnsi="Arial" w:cs="Arial"/>
                <w:sz w:val="24"/>
                <w:szCs w:val="24"/>
              </w:rPr>
              <w:t>sałata,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ogórek kiszony, rzodkiewka   cebulka zielona, /50/ dżem </w:t>
            </w:r>
          </w:p>
          <w:p w:rsidR="005E1F01" w:rsidRDefault="005E1F01" w:rsidP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</w:t>
            </w:r>
          </w:p>
        </w:tc>
      </w:tr>
      <w:tr w:rsidR="005E1F01" w:rsidTr="005E1F01">
        <w:trPr>
          <w:trHeight w:val="48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pomidorowa z ryżem </w:t>
            </w:r>
            <w:r>
              <w:rPr>
                <w:rFonts w:ascii="Arial" w:hAnsi="Arial" w:cs="Arial"/>
                <w:b/>
                <w:sz w:val="24"/>
                <w:szCs w:val="24"/>
              </w:rPr>
              <w:t>/ seler</w:t>
            </w:r>
            <w:r>
              <w:rPr>
                <w:rFonts w:ascii="Arial" w:hAnsi="Arial" w:cs="Arial"/>
                <w:sz w:val="24"/>
                <w:szCs w:val="24"/>
              </w:rPr>
              <w:t xml:space="preserve">/,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Naleśniki z /jajo, mleko, gluten/ z serem, dżemem 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jabłko /60/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  <w:p w:rsidR="00EE7363" w:rsidRDefault="00EE7363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z jarzynowa z ziemniakami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seler/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Gulasz wieprzowy  /150/, 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asza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/100/</w:t>
            </w:r>
          </w:p>
          <w:p w:rsidR="00EE7363" w:rsidRDefault="00EE7363" w:rsidP="00EE73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 /</w:t>
            </w:r>
          </w:p>
          <w:p w:rsidR="008721FA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kapusty kiszonej z marchewką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60/, kompot 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owocowy /200/</w:t>
            </w:r>
          </w:p>
          <w:p w:rsidR="008721FA" w:rsidRDefault="008721FA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63" w:rsidRDefault="005E1F01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7363">
              <w:rPr>
                <w:rFonts w:ascii="Arial" w:hAnsi="Arial" w:cs="Arial"/>
                <w:sz w:val="24"/>
                <w:szCs w:val="24"/>
              </w:rPr>
              <w:t xml:space="preserve">Zupa dyniowa 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 schabowy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/70/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gluten,jajo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/150/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fasolka szparagowa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masłem /70/</w:t>
            </w:r>
          </w:p>
          <w:p w:rsidR="00EE7363" w:rsidRDefault="00EE7363" w:rsidP="00EE7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EE7363" w:rsidRDefault="00EE7363" w:rsidP="008E089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7363" w:rsidRDefault="00EE7363" w:rsidP="008E089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7363" w:rsidRDefault="00EE7363" w:rsidP="008E0893">
            <w:pPr>
              <w:rPr>
                <w:rFonts w:ascii="Arial" w:hAnsi="Arial" w:cs="Arial"/>
                <w:sz w:val="24"/>
                <w:szCs w:val="24"/>
              </w:rPr>
            </w:pPr>
          </w:p>
          <w:p w:rsidR="00EE7363" w:rsidRDefault="00EE7363" w:rsidP="008E0893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01" w:rsidRDefault="005E1F01" w:rsidP="008E089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5E1F01" w:rsidRDefault="005E1F01" w:rsidP="008E0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  <w:p w:rsidR="005E1F01" w:rsidRDefault="005E1F01" w:rsidP="008E08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fasolowa z groszkiem ptysiowym /250/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gluten,   seler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Kotlety z ryby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jajo/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70/, 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/150/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Burak z </w:t>
            </w:r>
            <w:r w:rsidRPr="00AD7DD2">
              <w:rPr>
                <w:rFonts w:ascii="Arial" w:hAnsi="Arial" w:cs="Arial"/>
                <w:b/>
                <w:sz w:val="24"/>
                <w:szCs w:val="24"/>
              </w:rPr>
              <w:t>chrzanem /60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</w:p>
          <w:p w:rsidR="00EE7363" w:rsidRDefault="00EE7363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</w:t>
            </w:r>
          </w:p>
        </w:tc>
      </w:tr>
      <w:tr w:rsidR="005E1F01" w:rsidTr="005E1F01">
        <w:trPr>
          <w:trHeight w:val="15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01" w:rsidRPr="00AD7DD2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7DD2">
              <w:rPr>
                <w:rFonts w:ascii="Arial" w:hAnsi="Arial" w:cs="Arial"/>
                <w:b/>
                <w:sz w:val="24"/>
                <w:szCs w:val="24"/>
              </w:rPr>
              <w:t>Mleczko, ciastko /gluten, jajo, mleko/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01" w:rsidRDefault="005E1F01" w:rsidP="005E1F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Weki,/gluten/ masło, ser, </w:t>
            </w:r>
            <w:r w:rsidRPr="005E1F01">
              <w:rPr>
                <w:rFonts w:ascii="Arial" w:hAnsi="Arial" w:cs="Arial"/>
                <w:sz w:val="24"/>
                <w:szCs w:val="24"/>
              </w:rPr>
              <w:t>ogórek, sałata</w:t>
            </w:r>
            <w:r w:rsidRPr="005E1F01">
              <w:rPr>
                <w:rFonts w:ascii="Arial" w:hAnsi="Arial" w:cs="Arial"/>
                <w:b/>
                <w:sz w:val="24"/>
                <w:szCs w:val="24"/>
              </w:rPr>
              <w:t>, kakao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mlekiem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Galaretka,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ciastko /mleko, jajo, gluten/, </w:t>
            </w:r>
            <w:r>
              <w:rPr>
                <w:rFonts w:ascii="Arial" w:hAnsi="Arial" w:cs="Arial"/>
                <w:sz w:val="24"/>
                <w:szCs w:val="24"/>
              </w:rPr>
              <w:t>owoc</w:t>
            </w:r>
          </w:p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01" w:rsidRDefault="005E1F0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Oblaty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gluten,mleko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woda z cytryną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686837" w:rsidRDefault="008E0893">
      <w:r>
        <w:rPr>
          <w:b/>
          <w:sz w:val="24"/>
          <w:szCs w:val="24"/>
        </w:rPr>
        <w:t>Podstawą zup są wywary  mięsne (udka z kurczaka) oraz świeże warzywa (marchew, seler, pietruszka, por).  Zastrzegamy sobie prawo do modyfikacji jadłospisów</w:t>
      </w:r>
    </w:p>
    <w:sectPr w:rsidR="0068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93"/>
    <w:rsid w:val="0000501F"/>
    <w:rsid w:val="005E1F01"/>
    <w:rsid w:val="00686837"/>
    <w:rsid w:val="008721FA"/>
    <w:rsid w:val="008E0893"/>
    <w:rsid w:val="00AD7DD2"/>
    <w:rsid w:val="00EE7363"/>
    <w:rsid w:val="00F0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08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08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6</cp:revision>
  <dcterms:created xsi:type="dcterms:W3CDTF">2025-04-09T11:27:00Z</dcterms:created>
  <dcterms:modified xsi:type="dcterms:W3CDTF">2025-04-17T08:04:00Z</dcterms:modified>
</cp:coreProperties>
</file>