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BD5" w:rsidRPr="00021BD5" w:rsidRDefault="00021BD5" w:rsidP="00021BD5">
      <w:pPr>
        <w:keepNext/>
        <w:keepLines/>
        <w:spacing w:before="40" w:after="0"/>
        <w:outlineLvl w:val="2"/>
        <w:rPr>
          <w:rFonts w:ascii="Book Antiqua" w:eastAsiaTheme="majorEastAsia" w:hAnsi="Book Antiqua" w:cs="Times New Roman"/>
          <w:sz w:val="24"/>
          <w:szCs w:val="24"/>
        </w:rPr>
      </w:pPr>
      <w:r w:rsidRPr="00021BD5">
        <w:rPr>
          <w:rFonts w:ascii="Book Antiqua" w:eastAsiaTheme="majorEastAsia" w:hAnsi="Book Antiqua" w:cstheme="majorBidi"/>
          <w:sz w:val="24"/>
          <w:szCs w:val="24"/>
        </w:rPr>
        <w:t>Zespół Szkolno-Przedszkolny nr 8</w:t>
      </w:r>
      <w:r w:rsidRPr="00021BD5">
        <w:rPr>
          <w:rFonts w:ascii="Book Antiqua" w:eastAsiaTheme="majorEastAsia" w:hAnsi="Book Antiqua" w:cstheme="majorBidi"/>
          <w:sz w:val="24"/>
          <w:szCs w:val="24"/>
        </w:rPr>
        <w:br/>
        <w:t>Szkoła Podstawowa nr 18</w:t>
      </w:r>
      <w:r w:rsidRPr="00021BD5">
        <w:rPr>
          <w:rFonts w:ascii="Book Antiqua" w:eastAsiaTheme="majorEastAsia" w:hAnsi="Book Antiqua" w:cstheme="majorBidi"/>
          <w:sz w:val="24"/>
          <w:szCs w:val="24"/>
        </w:rPr>
        <w:br/>
        <w:t>im. Jana Pawła II w Gliwicach</w:t>
      </w:r>
    </w:p>
    <w:p w:rsidR="00021BD5" w:rsidRPr="00021BD5" w:rsidRDefault="00021BD5" w:rsidP="00021BD5">
      <w:pPr>
        <w:rPr>
          <w:rFonts w:ascii="Times New Roman" w:hAnsi="Times New Roman" w:cs="Times New Roman"/>
        </w:rPr>
      </w:pPr>
    </w:p>
    <w:p w:rsidR="00021BD5" w:rsidRPr="00021BD5" w:rsidRDefault="00021BD5" w:rsidP="00021BD5"/>
    <w:p w:rsidR="00021BD5" w:rsidRPr="00021BD5" w:rsidRDefault="00021BD5" w:rsidP="00021BD5">
      <w:pPr>
        <w:jc w:val="center"/>
        <w:rPr>
          <w:rFonts w:ascii="Book Antiqua" w:hAnsi="Book Antiqua"/>
          <w:b/>
          <w:sz w:val="44"/>
          <w:szCs w:val="44"/>
        </w:rPr>
      </w:pPr>
      <w:r w:rsidRPr="00021BD5">
        <w:rPr>
          <w:rFonts w:ascii="Book Antiqua" w:hAnsi="Book Antiqua"/>
          <w:sz w:val="44"/>
          <w:szCs w:val="44"/>
        </w:rPr>
        <w:t>Szkolny Konkurs Fotograficzny</w:t>
      </w:r>
      <w:r w:rsidRPr="00021BD5">
        <w:rPr>
          <w:rFonts w:ascii="Book Antiqua" w:hAnsi="Book Antiqua"/>
          <w:sz w:val="44"/>
          <w:szCs w:val="44"/>
        </w:rPr>
        <w:br/>
      </w:r>
      <w:r w:rsidRPr="00021BD5">
        <w:rPr>
          <w:rFonts w:ascii="Book Antiqua" w:hAnsi="Book Antiqua"/>
          <w:b/>
          <w:sz w:val="44"/>
          <w:szCs w:val="44"/>
        </w:rPr>
        <w:t>„Czytać każdy może”</w:t>
      </w:r>
    </w:p>
    <w:p w:rsidR="00021BD5" w:rsidRPr="00021BD5" w:rsidRDefault="00021BD5" w:rsidP="00021BD5"/>
    <w:p w:rsidR="00021BD5" w:rsidRPr="00021BD5" w:rsidRDefault="00021BD5" w:rsidP="00021BD5">
      <w:pPr>
        <w:jc w:val="center"/>
      </w:pPr>
      <w:r w:rsidRPr="00021BD5">
        <w:rPr>
          <w:noProof/>
          <w:lang w:eastAsia="pl-PL"/>
        </w:rPr>
        <w:drawing>
          <wp:inline distT="0" distB="0" distL="0" distR="0" wp14:anchorId="076FC9BB" wp14:editId="669AB44B">
            <wp:extent cx="3686175" cy="2073474"/>
            <wp:effectExtent l="0" t="0" r="0" b="3175"/>
            <wp:docPr id="1" name="Obraz 1" descr="Psia dwudziestka, czyli dwadzieścia lektur z psim motywem |  Niestatystyczny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sia dwudziestka, czyli dwadzieścia lektur z psim motywem |  Niestatystyczny.p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005" cy="2089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Ind w:w="-11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021BD5" w:rsidRPr="00021BD5" w:rsidTr="00084BC1">
        <w:trPr>
          <w:tblCellSpacing w:w="0" w:type="dxa"/>
        </w:trPr>
        <w:tc>
          <w:tcPr>
            <w:tcW w:w="10206" w:type="dxa"/>
          </w:tcPr>
          <w:p w:rsidR="00021BD5" w:rsidRPr="00021BD5" w:rsidRDefault="00021BD5" w:rsidP="00021B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021BD5" w:rsidRPr="00021BD5" w:rsidRDefault="00021BD5" w:rsidP="00021BD5">
      <w:pPr>
        <w:rPr>
          <w:rFonts w:ascii="Book Antiqua" w:hAnsi="Book Antiqua"/>
          <w:sz w:val="24"/>
          <w:szCs w:val="24"/>
        </w:rPr>
      </w:pPr>
      <w:r w:rsidRPr="00021BD5">
        <w:rPr>
          <w:rFonts w:ascii="Book Antiqua" w:hAnsi="Book Antiqua"/>
          <w:b/>
          <w:sz w:val="28"/>
          <w:szCs w:val="28"/>
        </w:rPr>
        <w:t>Cele konkursu:</w:t>
      </w:r>
      <w:r w:rsidRPr="00021BD5">
        <w:rPr>
          <w:rFonts w:ascii="Book Antiqua" w:hAnsi="Book Antiqua"/>
          <w:b/>
          <w:sz w:val="28"/>
          <w:szCs w:val="28"/>
        </w:rPr>
        <w:br/>
      </w:r>
      <w:r w:rsidRPr="00021BD5">
        <w:rPr>
          <w:rFonts w:ascii="Book Antiqua" w:hAnsi="Book Antiqua"/>
          <w:sz w:val="24"/>
          <w:szCs w:val="24"/>
        </w:rPr>
        <w:t>- propagowanie czytelnictwa wśród dzieci,</w:t>
      </w:r>
      <w:r w:rsidRPr="00021BD5">
        <w:rPr>
          <w:rFonts w:ascii="Book Antiqua" w:hAnsi="Book Antiqua"/>
          <w:sz w:val="24"/>
          <w:szCs w:val="24"/>
        </w:rPr>
        <w:br/>
        <w:t>- kreowanie „mody” na czytanie w różnych miejscach i okolicznościach,</w:t>
      </w:r>
      <w:r w:rsidRPr="00021BD5">
        <w:rPr>
          <w:rFonts w:ascii="Book Antiqua" w:hAnsi="Book Antiqua"/>
          <w:sz w:val="24"/>
          <w:szCs w:val="24"/>
        </w:rPr>
        <w:br/>
        <w:t>- rozwijanie wrażliwości estetycznej, fantazji, wyobraźni.</w:t>
      </w:r>
    </w:p>
    <w:p w:rsidR="00021BD5" w:rsidRPr="00021BD5" w:rsidRDefault="00021BD5" w:rsidP="00021BD5">
      <w:pPr>
        <w:jc w:val="center"/>
      </w:pPr>
    </w:p>
    <w:p w:rsidR="00021BD5" w:rsidRPr="00021BD5" w:rsidRDefault="00021BD5" w:rsidP="00021BD5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021BD5">
        <w:rPr>
          <w:rFonts w:ascii="Book Antiqua" w:hAnsi="Book Antiqua"/>
          <w:b/>
          <w:sz w:val="24"/>
          <w:szCs w:val="24"/>
        </w:rPr>
        <w:t>Biblioteka szkolna</w:t>
      </w:r>
      <w:r w:rsidRPr="00021BD5">
        <w:rPr>
          <w:rFonts w:ascii="Book Antiqua" w:hAnsi="Book Antiqua"/>
          <w:sz w:val="24"/>
          <w:szCs w:val="24"/>
        </w:rPr>
        <w:t xml:space="preserve"> zaprasza wszystkich uczniów do wzięcia udziału w konkursie - zabawie </w:t>
      </w:r>
      <w:r w:rsidRPr="00021BD5">
        <w:rPr>
          <w:rFonts w:ascii="Book Antiqua" w:hAnsi="Book Antiqua"/>
          <w:b/>
          <w:sz w:val="24"/>
          <w:szCs w:val="24"/>
        </w:rPr>
        <w:t>„Czytać każdy może”</w:t>
      </w:r>
      <w:r w:rsidRPr="00021BD5">
        <w:rPr>
          <w:rFonts w:ascii="Book Antiqua" w:hAnsi="Book Antiqua"/>
          <w:sz w:val="24"/>
          <w:szCs w:val="24"/>
        </w:rPr>
        <w:t>. Zachęcam do wykonania zdjęć Waszym zwierzakom domowym, podczas „czytania książek”.</w:t>
      </w:r>
      <w:r w:rsidR="004E6ED7">
        <w:rPr>
          <w:rFonts w:ascii="Book Antiqua" w:hAnsi="Book Antiqua"/>
          <w:sz w:val="24"/>
          <w:szCs w:val="24"/>
        </w:rPr>
        <w:t xml:space="preserve"> </w:t>
      </w:r>
    </w:p>
    <w:p w:rsidR="00021BD5" w:rsidRPr="00021BD5" w:rsidRDefault="00021BD5" w:rsidP="00021BD5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021BD5">
        <w:rPr>
          <w:rFonts w:ascii="Book Antiqua" w:hAnsi="Book Antiqua"/>
          <w:sz w:val="24"/>
          <w:szCs w:val="24"/>
        </w:rPr>
        <w:t xml:space="preserve">Podpisane zdjęcia proszę przesłać na maila  </w:t>
      </w:r>
      <w:hyperlink r:id="rId5" w:history="1">
        <w:r w:rsidR="004E6ED7" w:rsidRPr="00F57616">
          <w:rPr>
            <w:rStyle w:val="Hipercze"/>
          </w:rPr>
          <w:t>b.mirocha.zsp8@gmail.com</w:t>
        </w:r>
      </w:hyperlink>
      <w:r w:rsidR="004E6ED7">
        <w:t xml:space="preserve"> </w:t>
      </w:r>
    </w:p>
    <w:p w:rsidR="001148EA" w:rsidRDefault="00021BD5" w:rsidP="00021BD5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021BD5">
        <w:rPr>
          <w:rFonts w:ascii="Book Antiqua" w:hAnsi="Book Antiqua"/>
          <w:sz w:val="24"/>
          <w:szCs w:val="24"/>
        </w:rPr>
        <w:t xml:space="preserve">Bardzo proszę o podanie również imienia Waszego zwierzaka oraz </w:t>
      </w:r>
      <w:r w:rsidR="004E6ED7">
        <w:rPr>
          <w:rFonts w:ascii="Book Antiqua" w:hAnsi="Book Antiqua"/>
          <w:sz w:val="24"/>
          <w:szCs w:val="24"/>
        </w:rPr>
        <w:t xml:space="preserve">autora i </w:t>
      </w:r>
      <w:r w:rsidRPr="00021BD5">
        <w:rPr>
          <w:rFonts w:ascii="Book Antiqua" w:hAnsi="Book Antiqua"/>
          <w:sz w:val="24"/>
          <w:szCs w:val="24"/>
        </w:rPr>
        <w:t>tytułu książki, którą czytał</w:t>
      </w:r>
      <w:r w:rsidR="004E6ED7">
        <w:rPr>
          <w:rFonts w:ascii="Book Antiqua" w:hAnsi="Book Antiqua"/>
          <w:sz w:val="24"/>
          <w:szCs w:val="24"/>
        </w:rPr>
        <w:t xml:space="preserve"> </w:t>
      </w:r>
      <w:r w:rsidR="004E6ED7" w:rsidRPr="004E6ED7">
        <w:rPr>
          <w:rFonts w:ascii="Book Antiqua" w:hAnsi="Book Antiqua"/>
          <w:sz w:val="24"/>
          <w:szCs w:val="24"/>
        </w:rPr>
        <w:sym w:font="Wingdings" w:char="F04A"/>
      </w:r>
      <w:r w:rsidRPr="00021BD5">
        <w:rPr>
          <w:rFonts w:ascii="Book Antiqua" w:hAnsi="Book Antiqua"/>
          <w:sz w:val="24"/>
          <w:szCs w:val="24"/>
        </w:rPr>
        <w:t xml:space="preserve">. </w:t>
      </w:r>
    </w:p>
    <w:p w:rsidR="00021BD5" w:rsidRPr="004E6ED7" w:rsidRDefault="001148EA" w:rsidP="00021BD5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Uczniowie</w:t>
      </w:r>
      <w:r w:rsidR="00F97942">
        <w:rPr>
          <w:rFonts w:ascii="Book Antiqua" w:hAnsi="Book Antiqua"/>
          <w:sz w:val="24"/>
          <w:szCs w:val="24"/>
        </w:rPr>
        <w:t xml:space="preserve"> przesyła</w:t>
      </w:r>
      <w:r>
        <w:rPr>
          <w:rFonts w:ascii="Book Antiqua" w:hAnsi="Book Antiqua"/>
          <w:sz w:val="24"/>
          <w:szCs w:val="24"/>
        </w:rPr>
        <w:t>ją tylko jedno zdjęcie danego zwierzaka. Jeżeli macie kilka zwierząt, to można zrobić każdemu osobno.</w:t>
      </w:r>
      <w:bookmarkStart w:id="0" w:name="_GoBack"/>
      <w:bookmarkEnd w:id="0"/>
      <w:r w:rsidR="00021BD5" w:rsidRPr="00021BD5">
        <w:rPr>
          <w:rFonts w:ascii="Book Antiqua" w:hAnsi="Book Antiqua"/>
          <w:sz w:val="24"/>
          <w:szCs w:val="24"/>
        </w:rPr>
        <w:br/>
      </w:r>
      <w:r w:rsidR="004E6ED7">
        <w:rPr>
          <w:rFonts w:ascii="Times New Roman" w:eastAsia="Times New Roman" w:hAnsi="Times New Roman" w:cs="Times New Roman"/>
          <w:sz w:val="24"/>
          <w:szCs w:val="24"/>
          <w:lang w:eastAsia="pl-PL"/>
        </w:rPr>
        <w:t>Oceniane będą: pomysłowość i</w:t>
      </w:r>
      <w:r w:rsidR="00021BD5" w:rsidRPr="004E6E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walory arty</w:t>
      </w:r>
      <w:r w:rsidR="004E6ED7">
        <w:rPr>
          <w:rFonts w:ascii="Times New Roman" w:eastAsia="Times New Roman" w:hAnsi="Times New Roman" w:cs="Times New Roman"/>
          <w:sz w:val="24"/>
          <w:szCs w:val="24"/>
          <w:lang w:eastAsia="pl-PL"/>
        </w:rPr>
        <w:t>styczne zdję</w:t>
      </w:r>
      <w:r w:rsidR="004E6ED7" w:rsidRPr="004E6ED7">
        <w:rPr>
          <w:rFonts w:ascii="Times New Roman" w:eastAsia="Times New Roman" w:hAnsi="Times New Roman" w:cs="Times New Roman"/>
          <w:sz w:val="24"/>
          <w:szCs w:val="24"/>
          <w:lang w:eastAsia="pl-PL"/>
        </w:rPr>
        <w:t>cia</w:t>
      </w:r>
      <w:r w:rsidR="004E6ED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021BD5" w:rsidRPr="00021BD5">
        <w:rPr>
          <w:rFonts w:ascii="Book Antiqua" w:eastAsia="Times New Roman" w:hAnsi="Book Antiqua" w:cs="Times New Roman"/>
          <w:sz w:val="24"/>
          <w:szCs w:val="24"/>
          <w:lang w:eastAsia="pl-PL"/>
        </w:rPr>
        <w:br/>
        <w:t>Zdjęcia należy przesłać do</w:t>
      </w:r>
      <w:r w:rsidR="00021BD5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 xml:space="preserve"> 11</w:t>
      </w:r>
      <w:r w:rsidR="00021BD5" w:rsidRPr="00021BD5"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  <w:t xml:space="preserve"> grudnia 2020 r.</w:t>
      </w:r>
    </w:p>
    <w:p w:rsidR="00021BD5" w:rsidRPr="00021BD5" w:rsidRDefault="00021BD5" w:rsidP="00021BD5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021BD5" w:rsidRPr="00021BD5" w:rsidRDefault="00021BD5" w:rsidP="00021BD5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pl-PL"/>
        </w:rPr>
      </w:pPr>
    </w:p>
    <w:p w:rsidR="00021BD5" w:rsidRPr="00021BD5" w:rsidRDefault="00021BD5" w:rsidP="00021BD5">
      <w:pPr>
        <w:rPr>
          <w:rFonts w:ascii="Book Antiqua" w:hAnsi="Book Antiqua"/>
          <w:sz w:val="24"/>
          <w:szCs w:val="24"/>
        </w:rPr>
      </w:pPr>
      <w:r w:rsidRPr="00021BD5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           Organizator:</w:t>
      </w:r>
      <w:r w:rsidRPr="00021BD5">
        <w:rPr>
          <w:rFonts w:ascii="Book Antiqua" w:hAnsi="Book Antiqua"/>
          <w:sz w:val="24"/>
          <w:szCs w:val="24"/>
        </w:rPr>
        <w:br/>
        <w:t xml:space="preserve">                                                                                                        mgr Beata Mirocha</w:t>
      </w:r>
    </w:p>
    <w:p w:rsidR="006A2812" w:rsidRDefault="006A2812"/>
    <w:sectPr w:rsidR="006A2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D5"/>
    <w:rsid w:val="00021BD5"/>
    <w:rsid w:val="00064B39"/>
    <w:rsid w:val="001148EA"/>
    <w:rsid w:val="00332A50"/>
    <w:rsid w:val="004E6ED7"/>
    <w:rsid w:val="00653C6C"/>
    <w:rsid w:val="006A2812"/>
    <w:rsid w:val="00D24145"/>
    <w:rsid w:val="00DE2404"/>
    <w:rsid w:val="00EE6312"/>
    <w:rsid w:val="00F9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63038"/>
  <w15:chartTrackingRefBased/>
  <w15:docId w15:val="{8E5ABE3B-F953-4CC9-A709-E902FE24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6E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.mirocha.zsp8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9</cp:revision>
  <dcterms:created xsi:type="dcterms:W3CDTF">2020-11-17T11:16:00Z</dcterms:created>
  <dcterms:modified xsi:type="dcterms:W3CDTF">2020-11-18T08:23:00Z</dcterms:modified>
</cp:coreProperties>
</file>